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35" w:rsidRPr="00D96DFF" w:rsidRDefault="00D96DFF" w:rsidP="00D96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FF">
        <w:rPr>
          <w:rFonts w:ascii="Times New Roman" w:hAnsi="Times New Roman" w:cs="Times New Roman"/>
          <w:b/>
          <w:sz w:val="28"/>
          <w:szCs w:val="28"/>
        </w:rPr>
        <w:t>Отчет о доходах и расходах за 2015 год</w:t>
      </w:r>
    </w:p>
    <w:p w:rsidR="00D96DFF" w:rsidRDefault="00D96DFF" w:rsidP="00D96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FF">
        <w:rPr>
          <w:rFonts w:ascii="Times New Roman" w:hAnsi="Times New Roman" w:cs="Times New Roman"/>
          <w:b/>
          <w:sz w:val="28"/>
          <w:szCs w:val="28"/>
        </w:rPr>
        <w:t>ГКП на ПХВ «Городская поликлиника №3»</w:t>
      </w:r>
    </w:p>
    <w:p w:rsidR="00D96DFF" w:rsidRPr="00AA7860" w:rsidRDefault="00AA7860" w:rsidP="00D9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A78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78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786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A786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A7860">
        <w:rPr>
          <w:rFonts w:ascii="Times New Roman" w:hAnsi="Times New Roman" w:cs="Times New Roman"/>
          <w:sz w:val="28"/>
          <w:szCs w:val="28"/>
        </w:rPr>
        <w:t>енге</w:t>
      </w:r>
      <w:proofErr w:type="spellEnd"/>
    </w:p>
    <w:tbl>
      <w:tblPr>
        <w:tblStyle w:val="a3"/>
        <w:tblW w:w="9392" w:type="dxa"/>
        <w:tblLook w:val="04A0" w:firstRow="1" w:lastRow="0" w:firstColumn="1" w:lastColumn="0" w:noHBand="0" w:noVBand="1"/>
      </w:tblPr>
      <w:tblGrid>
        <w:gridCol w:w="6692"/>
        <w:gridCol w:w="2700"/>
      </w:tblGrid>
      <w:tr w:rsidR="00D96DFF" w:rsidRPr="00C5240F" w:rsidTr="00C5240F">
        <w:trPr>
          <w:trHeight w:val="335"/>
        </w:trPr>
        <w:tc>
          <w:tcPr>
            <w:tcW w:w="6692" w:type="dxa"/>
          </w:tcPr>
          <w:p w:rsidR="00D96DFF" w:rsidRPr="00C5240F" w:rsidRDefault="00D96DFF" w:rsidP="00D96D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0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0" w:type="dxa"/>
          </w:tcPr>
          <w:p w:rsidR="00D96DFF" w:rsidRPr="00C5240F" w:rsidRDefault="00D96DFF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0F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</w:tr>
      <w:tr w:rsidR="00D96DFF" w:rsidTr="00C5240F">
        <w:trPr>
          <w:trHeight w:val="323"/>
        </w:trPr>
        <w:tc>
          <w:tcPr>
            <w:tcW w:w="6692" w:type="dxa"/>
          </w:tcPr>
          <w:p w:rsidR="00D96DFF" w:rsidRPr="00D96DFF" w:rsidRDefault="00D96DFF" w:rsidP="00D96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DFF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700" w:type="dxa"/>
          </w:tcPr>
          <w:p w:rsidR="00D96DFF" w:rsidRPr="00C5240F" w:rsidRDefault="00D96DFF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D96DF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заказ из местного бюджета </w:t>
            </w:r>
          </w:p>
        </w:tc>
        <w:tc>
          <w:tcPr>
            <w:tcW w:w="2700" w:type="dxa"/>
          </w:tcPr>
          <w:p w:rsidR="00D96DFF" w:rsidRPr="00C5240F" w:rsidRDefault="001D369E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1 909,1</w:t>
            </w: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D96DF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 из республиканского бюджета</w:t>
            </w:r>
          </w:p>
        </w:tc>
        <w:tc>
          <w:tcPr>
            <w:tcW w:w="2700" w:type="dxa"/>
          </w:tcPr>
          <w:p w:rsidR="00D96DFF" w:rsidRPr="00C5240F" w:rsidRDefault="002C48A4" w:rsidP="006F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580 080,</w:t>
            </w:r>
            <w:r w:rsidR="003473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5B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6DFF" w:rsidTr="00C5240F">
        <w:trPr>
          <w:trHeight w:val="323"/>
        </w:trPr>
        <w:tc>
          <w:tcPr>
            <w:tcW w:w="6692" w:type="dxa"/>
          </w:tcPr>
          <w:p w:rsidR="00D96DFF" w:rsidRDefault="00D96DF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 услуги</w:t>
            </w:r>
          </w:p>
        </w:tc>
        <w:tc>
          <w:tcPr>
            <w:tcW w:w="2700" w:type="dxa"/>
          </w:tcPr>
          <w:p w:rsidR="00D96DFF" w:rsidRPr="00C5240F" w:rsidRDefault="00AB41BC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31 246,7</w:t>
            </w:r>
          </w:p>
        </w:tc>
      </w:tr>
      <w:tr w:rsidR="00AE0010" w:rsidTr="00C5240F">
        <w:trPr>
          <w:trHeight w:val="323"/>
        </w:trPr>
        <w:tc>
          <w:tcPr>
            <w:tcW w:w="6692" w:type="dxa"/>
          </w:tcPr>
          <w:p w:rsidR="00AE0010" w:rsidRDefault="00AE0010" w:rsidP="009B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на </w:t>
            </w:r>
            <w:r w:rsidR="009B62CC">
              <w:rPr>
                <w:rFonts w:ascii="Times New Roman" w:hAnsi="Times New Roman" w:cs="Times New Roman"/>
                <w:sz w:val="28"/>
                <w:szCs w:val="28"/>
              </w:rPr>
              <w:t>01.01.2015г.</w:t>
            </w:r>
          </w:p>
        </w:tc>
        <w:tc>
          <w:tcPr>
            <w:tcW w:w="2700" w:type="dxa"/>
          </w:tcPr>
          <w:p w:rsidR="00AE0010" w:rsidRPr="00C5240F" w:rsidRDefault="001D369E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34 200,1</w:t>
            </w:r>
          </w:p>
        </w:tc>
      </w:tr>
      <w:tr w:rsidR="00D96DFF" w:rsidRPr="00D568F1" w:rsidTr="00C5240F">
        <w:trPr>
          <w:trHeight w:val="335"/>
        </w:trPr>
        <w:tc>
          <w:tcPr>
            <w:tcW w:w="6692" w:type="dxa"/>
          </w:tcPr>
          <w:p w:rsidR="00D96DFF" w:rsidRPr="00D568F1" w:rsidRDefault="00D96DFF" w:rsidP="00D96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8F1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2700" w:type="dxa"/>
          </w:tcPr>
          <w:p w:rsidR="00D96DFF" w:rsidRPr="00D568F1" w:rsidRDefault="00AB41BC" w:rsidP="00AB4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647 435,94</w:t>
            </w: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D96DF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D96DFF" w:rsidRPr="00C5240F" w:rsidRDefault="00D96DFF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FF" w:rsidTr="00C5240F">
        <w:trPr>
          <w:trHeight w:val="323"/>
        </w:trPr>
        <w:tc>
          <w:tcPr>
            <w:tcW w:w="6692" w:type="dxa"/>
          </w:tcPr>
          <w:p w:rsidR="00D96DFF" w:rsidRPr="00C5240F" w:rsidRDefault="00C5240F" w:rsidP="00D96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0F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700" w:type="dxa"/>
          </w:tcPr>
          <w:p w:rsidR="00D96DFF" w:rsidRPr="00C5240F" w:rsidRDefault="00D96DFF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>по фонду оплаты труда</w:t>
            </w:r>
          </w:p>
        </w:tc>
        <w:tc>
          <w:tcPr>
            <w:tcW w:w="2700" w:type="dxa"/>
          </w:tcPr>
          <w:p w:rsidR="00D96DFF" w:rsidRPr="00273B31" w:rsidRDefault="004F53CA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400 432,08</w:t>
            </w:r>
          </w:p>
        </w:tc>
      </w:tr>
      <w:tr w:rsidR="004325D3" w:rsidTr="00C5240F">
        <w:trPr>
          <w:trHeight w:val="335"/>
        </w:trPr>
        <w:tc>
          <w:tcPr>
            <w:tcW w:w="6692" w:type="dxa"/>
          </w:tcPr>
          <w:p w:rsidR="004325D3" w:rsidRDefault="004325D3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(социальный налог, социальные отчисления)</w:t>
            </w:r>
          </w:p>
        </w:tc>
        <w:tc>
          <w:tcPr>
            <w:tcW w:w="2700" w:type="dxa"/>
          </w:tcPr>
          <w:p w:rsidR="004325D3" w:rsidRPr="00273B31" w:rsidRDefault="004F53CA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39 386,94</w:t>
            </w: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2700" w:type="dxa"/>
          </w:tcPr>
          <w:p w:rsidR="00D96DFF" w:rsidRPr="00273B31" w:rsidRDefault="00BC5ADA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6 002,61</w:t>
            </w:r>
          </w:p>
        </w:tc>
      </w:tr>
      <w:tr w:rsidR="00D96DFF" w:rsidTr="00C5240F">
        <w:trPr>
          <w:trHeight w:val="323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2700" w:type="dxa"/>
          </w:tcPr>
          <w:p w:rsidR="00D96DFF" w:rsidRPr="00273B31" w:rsidRDefault="00B90AB6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2 363,82</w:t>
            </w: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C5240F" w:rsidP="00466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 xml:space="preserve">медикаментов </w:t>
            </w:r>
            <w:r w:rsidR="00A578F0">
              <w:rPr>
                <w:rFonts w:ascii="Times New Roman" w:hAnsi="Times New Roman" w:cs="Times New Roman"/>
                <w:sz w:val="28"/>
                <w:szCs w:val="28"/>
              </w:rPr>
              <w:t>и изделий медицинского назначения</w:t>
            </w:r>
          </w:p>
        </w:tc>
        <w:tc>
          <w:tcPr>
            <w:tcW w:w="2700" w:type="dxa"/>
          </w:tcPr>
          <w:p w:rsidR="00D96DFF" w:rsidRPr="00273B31" w:rsidRDefault="000A01EA" w:rsidP="00466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71 370,7</w:t>
            </w: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>медицинского оборудования</w:t>
            </w:r>
          </w:p>
        </w:tc>
        <w:tc>
          <w:tcPr>
            <w:tcW w:w="2700" w:type="dxa"/>
          </w:tcPr>
          <w:p w:rsidR="00D96DFF" w:rsidRPr="00273B31" w:rsidRDefault="000A01EA" w:rsidP="00DC07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C07CC">
              <w:rPr>
                <w:rFonts w:ascii="Times New Roman" w:hAnsi="Times New Roman" w:cs="Times New Roman"/>
                <w:b/>
                <w:sz w:val="28"/>
                <w:szCs w:val="28"/>
              </w:rPr>
              <w:t> 745,56</w:t>
            </w:r>
          </w:p>
        </w:tc>
      </w:tr>
      <w:tr w:rsidR="00D96DFF" w:rsidTr="00C5240F">
        <w:trPr>
          <w:trHeight w:val="323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>на питание</w:t>
            </w:r>
          </w:p>
        </w:tc>
        <w:tc>
          <w:tcPr>
            <w:tcW w:w="2700" w:type="dxa"/>
          </w:tcPr>
          <w:p w:rsidR="00D96DFF" w:rsidRPr="00273B31" w:rsidRDefault="007D1545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3B31">
              <w:rPr>
                <w:rFonts w:ascii="Times New Roman" w:hAnsi="Times New Roman" w:cs="Times New Roman"/>
                <w:b/>
                <w:sz w:val="28"/>
                <w:szCs w:val="28"/>
              </w:rPr>
              <w:t>255,19</w:t>
            </w:r>
          </w:p>
        </w:tc>
      </w:tr>
      <w:tr w:rsidR="00D96DFF" w:rsidTr="00C5240F">
        <w:trPr>
          <w:trHeight w:val="335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>хозяйственных товаров и инвентаря</w:t>
            </w:r>
          </w:p>
        </w:tc>
        <w:tc>
          <w:tcPr>
            <w:tcW w:w="2700" w:type="dxa"/>
          </w:tcPr>
          <w:p w:rsidR="00D96DFF" w:rsidRPr="00273B31" w:rsidRDefault="00C41980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29 637,72</w:t>
            </w:r>
          </w:p>
        </w:tc>
      </w:tr>
      <w:tr w:rsidR="00D96DFF" w:rsidTr="00C5240F">
        <w:trPr>
          <w:trHeight w:val="323"/>
        </w:trPr>
        <w:tc>
          <w:tcPr>
            <w:tcW w:w="6692" w:type="dxa"/>
          </w:tcPr>
          <w:p w:rsidR="00D96DFF" w:rsidRDefault="00C5240F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  <w:r w:rsidR="00AD64F9">
              <w:rPr>
                <w:rFonts w:ascii="Times New Roman" w:hAnsi="Times New Roman" w:cs="Times New Roman"/>
                <w:sz w:val="28"/>
                <w:szCs w:val="28"/>
              </w:rPr>
              <w:t xml:space="preserve">текущие </w:t>
            </w:r>
            <w:r w:rsidR="00D96DFF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  <w:tc>
          <w:tcPr>
            <w:tcW w:w="2700" w:type="dxa"/>
          </w:tcPr>
          <w:p w:rsidR="00D96DFF" w:rsidRPr="00C5240F" w:rsidRDefault="00835D9D" w:rsidP="00AE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969">
              <w:rPr>
                <w:rFonts w:ascii="Times New Roman" w:hAnsi="Times New Roman" w:cs="Times New Roman"/>
                <w:sz w:val="28"/>
                <w:szCs w:val="28"/>
              </w:rPr>
              <w:t>8 948,8</w:t>
            </w:r>
          </w:p>
        </w:tc>
      </w:tr>
      <w:tr w:rsidR="00AD64F9" w:rsidTr="00C5240F">
        <w:trPr>
          <w:trHeight w:val="323"/>
        </w:trPr>
        <w:tc>
          <w:tcPr>
            <w:tcW w:w="6692" w:type="dxa"/>
          </w:tcPr>
          <w:p w:rsidR="00AD64F9" w:rsidRDefault="00AD64F9" w:rsidP="00D96D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AD64F9" w:rsidRDefault="00835D9D" w:rsidP="00C52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10 050,08</w:t>
            </w:r>
          </w:p>
        </w:tc>
      </w:tr>
      <w:tr w:rsidR="00D96DFF" w:rsidRPr="00D568F1" w:rsidTr="00C5240F">
        <w:trPr>
          <w:trHeight w:val="323"/>
        </w:trPr>
        <w:tc>
          <w:tcPr>
            <w:tcW w:w="6692" w:type="dxa"/>
          </w:tcPr>
          <w:p w:rsidR="00D96DFF" w:rsidRPr="00D568F1" w:rsidRDefault="00C5240F" w:rsidP="00D96D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8F1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700" w:type="dxa"/>
          </w:tcPr>
          <w:p w:rsidR="00D96DFF" w:rsidRPr="00D568F1" w:rsidRDefault="005C67FC" w:rsidP="00C524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642 193,5</w:t>
            </w:r>
          </w:p>
        </w:tc>
      </w:tr>
    </w:tbl>
    <w:p w:rsidR="00D96DFF" w:rsidRDefault="00D96DFF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Pr="00547239" w:rsidRDefault="00242E8A" w:rsidP="008F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F6C45" w:rsidRPr="0054723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6C45" w:rsidRPr="00547239" w:rsidRDefault="008F6C45" w:rsidP="008F6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239">
        <w:rPr>
          <w:rFonts w:ascii="Times New Roman" w:hAnsi="Times New Roman" w:cs="Times New Roman"/>
          <w:b/>
          <w:sz w:val="28"/>
          <w:szCs w:val="28"/>
        </w:rPr>
        <w:t>к отчету о доходах и расходах за 2015 год</w:t>
      </w: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011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оходы за 2015 год составили </w:t>
      </w:r>
      <w:r w:rsidR="00A87B1E" w:rsidRPr="00DE546C">
        <w:rPr>
          <w:rFonts w:ascii="Times New Roman" w:hAnsi="Times New Roman" w:cs="Times New Roman"/>
          <w:b/>
          <w:sz w:val="28"/>
          <w:szCs w:val="28"/>
          <w:u w:val="single"/>
        </w:rPr>
        <w:t>64</w:t>
      </w:r>
      <w:r w:rsidR="006961FB">
        <w:rPr>
          <w:rFonts w:ascii="Times New Roman" w:hAnsi="Times New Roman" w:cs="Times New Roman"/>
          <w:b/>
          <w:sz w:val="28"/>
          <w:szCs w:val="28"/>
          <w:u w:val="single"/>
        </w:rPr>
        <w:t xml:space="preserve">7 435,94 </w:t>
      </w:r>
      <w:r>
        <w:rPr>
          <w:rFonts w:ascii="Times New Roman" w:hAnsi="Times New Roman" w:cs="Times New Roman"/>
          <w:sz w:val="28"/>
          <w:szCs w:val="28"/>
        </w:rPr>
        <w:t xml:space="preserve"> тыс. тенге, из них:</w:t>
      </w: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госзаказ из местного бюджета </w:t>
      </w:r>
      <w:r w:rsidR="00A87B1E" w:rsidRPr="00DE546C">
        <w:rPr>
          <w:rFonts w:ascii="Times New Roman" w:hAnsi="Times New Roman" w:cs="Times New Roman"/>
          <w:b/>
          <w:sz w:val="28"/>
          <w:szCs w:val="28"/>
          <w:u w:val="single"/>
        </w:rPr>
        <w:t>1 909,1</w:t>
      </w:r>
      <w:r>
        <w:rPr>
          <w:rFonts w:ascii="Times New Roman" w:hAnsi="Times New Roman" w:cs="Times New Roman"/>
          <w:sz w:val="28"/>
          <w:szCs w:val="28"/>
        </w:rPr>
        <w:t xml:space="preserve"> тыс. тенге;</w:t>
      </w: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госзаказ из республиканского бюджета </w:t>
      </w:r>
      <w:r w:rsidR="00C41207" w:rsidRPr="00DE546C">
        <w:rPr>
          <w:rFonts w:ascii="Times New Roman" w:hAnsi="Times New Roman" w:cs="Times New Roman"/>
          <w:b/>
          <w:sz w:val="28"/>
          <w:szCs w:val="28"/>
          <w:u w:val="single"/>
        </w:rPr>
        <w:t>580 080,0</w:t>
      </w:r>
      <w:r w:rsidR="006A207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тенге;</w:t>
      </w: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платных услуг </w:t>
      </w:r>
      <w:r w:rsidR="00533FB6">
        <w:rPr>
          <w:rFonts w:ascii="Times New Roman" w:hAnsi="Times New Roman" w:cs="Times New Roman"/>
          <w:b/>
          <w:sz w:val="28"/>
          <w:szCs w:val="28"/>
          <w:u w:val="single"/>
        </w:rPr>
        <w:t xml:space="preserve">31 246,7 </w:t>
      </w:r>
      <w:r w:rsidR="00461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4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6149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61497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461497">
        <w:rPr>
          <w:rFonts w:ascii="Times New Roman" w:hAnsi="Times New Roman" w:cs="Times New Roman"/>
          <w:sz w:val="28"/>
          <w:szCs w:val="28"/>
        </w:rPr>
        <w:t>;</w:t>
      </w:r>
    </w:p>
    <w:p w:rsidR="00461497" w:rsidRDefault="00461497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692">
        <w:rPr>
          <w:rFonts w:ascii="Times New Roman" w:hAnsi="Times New Roman" w:cs="Times New Roman"/>
          <w:sz w:val="28"/>
          <w:szCs w:val="28"/>
        </w:rPr>
        <w:t xml:space="preserve">остаток на начало года </w:t>
      </w:r>
      <w:r w:rsidR="001C2692" w:rsidRPr="00DE546C">
        <w:rPr>
          <w:rFonts w:ascii="Times New Roman" w:hAnsi="Times New Roman" w:cs="Times New Roman"/>
          <w:b/>
          <w:sz w:val="28"/>
          <w:szCs w:val="28"/>
          <w:u w:val="single"/>
        </w:rPr>
        <w:t>34 200,1</w:t>
      </w:r>
      <w:r w:rsidR="001C2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6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C26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C2692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1C2692">
        <w:rPr>
          <w:rFonts w:ascii="Times New Roman" w:hAnsi="Times New Roman" w:cs="Times New Roman"/>
          <w:sz w:val="28"/>
          <w:szCs w:val="28"/>
        </w:rPr>
        <w:t>.</w:t>
      </w: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45" w:rsidRDefault="008F6C45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5C59">
        <w:rPr>
          <w:rFonts w:ascii="Times New Roman" w:hAnsi="Times New Roman" w:cs="Times New Roman"/>
          <w:sz w:val="28"/>
          <w:szCs w:val="28"/>
        </w:rPr>
        <w:t xml:space="preserve">. Расходы за 2015 год составили </w:t>
      </w:r>
      <w:r w:rsidR="00825C59" w:rsidRPr="00793B47">
        <w:rPr>
          <w:rFonts w:ascii="Times New Roman" w:hAnsi="Times New Roman" w:cs="Times New Roman"/>
          <w:b/>
          <w:sz w:val="28"/>
          <w:szCs w:val="28"/>
          <w:u w:val="single"/>
        </w:rPr>
        <w:t>64</w:t>
      </w:r>
      <w:r w:rsidR="00D31150">
        <w:rPr>
          <w:rFonts w:ascii="Times New Roman" w:hAnsi="Times New Roman" w:cs="Times New Roman"/>
          <w:b/>
          <w:sz w:val="28"/>
          <w:szCs w:val="28"/>
          <w:u w:val="single"/>
        </w:rPr>
        <w:t xml:space="preserve">2 193,5 </w:t>
      </w:r>
      <w:r w:rsidR="0082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тенге</w:t>
      </w:r>
    </w:p>
    <w:p w:rsidR="008F6C45" w:rsidRDefault="00CD41F3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61D8">
        <w:rPr>
          <w:rFonts w:ascii="Times New Roman" w:hAnsi="Times New Roman" w:cs="Times New Roman"/>
          <w:sz w:val="28"/>
          <w:szCs w:val="28"/>
        </w:rPr>
        <w:t xml:space="preserve"> </w:t>
      </w:r>
      <w:r w:rsidR="008F6C45">
        <w:rPr>
          <w:rFonts w:ascii="Times New Roman" w:hAnsi="Times New Roman" w:cs="Times New Roman"/>
          <w:sz w:val="28"/>
          <w:szCs w:val="28"/>
        </w:rPr>
        <w:t xml:space="preserve"> расходы по фонду оплаты труда на содержание</w:t>
      </w:r>
      <w:r w:rsidR="004325D3">
        <w:rPr>
          <w:rFonts w:ascii="Times New Roman" w:hAnsi="Times New Roman" w:cs="Times New Roman"/>
          <w:sz w:val="28"/>
          <w:szCs w:val="28"/>
        </w:rPr>
        <w:t xml:space="preserve"> </w:t>
      </w:r>
      <w:r w:rsidR="004325D3" w:rsidRPr="00694FC1">
        <w:rPr>
          <w:rFonts w:ascii="Times New Roman" w:hAnsi="Times New Roman" w:cs="Times New Roman"/>
          <w:b/>
          <w:sz w:val="28"/>
          <w:szCs w:val="28"/>
          <w:u w:val="single"/>
        </w:rPr>
        <w:t>356,0</w:t>
      </w:r>
      <w:r w:rsidR="008F6C45">
        <w:rPr>
          <w:rFonts w:ascii="Times New Roman" w:hAnsi="Times New Roman" w:cs="Times New Roman"/>
          <w:sz w:val="28"/>
          <w:szCs w:val="28"/>
        </w:rPr>
        <w:t xml:space="preserve"> штатных единиц составили</w:t>
      </w:r>
      <w:r w:rsidR="00B101A2">
        <w:rPr>
          <w:rFonts w:ascii="Times New Roman" w:hAnsi="Times New Roman" w:cs="Times New Roman"/>
          <w:sz w:val="28"/>
          <w:szCs w:val="28"/>
        </w:rPr>
        <w:t xml:space="preserve"> </w:t>
      </w:r>
      <w:r w:rsidR="00F515AF" w:rsidRPr="00694FC1">
        <w:rPr>
          <w:rFonts w:ascii="Times New Roman" w:hAnsi="Times New Roman" w:cs="Times New Roman"/>
          <w:b/>
          <w:sz w:val="28"/>
          <w:szCs w:val="28"/>
          <w:u w:val="single"/>
        </w:rPr>
        <w:t>400 432,08</w:t>
      </w:r>
      <w:r w:rsidR="00F44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4C4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C4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44C4A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F44C4A">
        <w:rPr>
          <w:rFonts w:ascii="Times New Roman" w:hAnsi="Times New Roman" w:cs="Times New Roman"/>
          <w:sz w:val="28"/>
          <w:szCs w:val="28"/>
        </w:rPr>
        <w:t>.</w:t>
      </w:r>
    </w:p>
    <w:p w:rsidR="009961D8" w:rsidRDefault="009961D8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налогов составила: социальный налог – </w:t>
      </w:r>
      <w:r w:rsidRPr="009961D8">
        <w:rPr>
          <w:rFonts w:ascii="Times New Roman" w:hAnsi="Times New Roman" w:cs="Times New Roman"/>
          <w:b/>
          <w:sz w:val="28"/>
          <w:szCs w:val="28"/>
          <w:u w:val="single"/>
        </w:rPr>
        <w:t>24 790,21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социальные отчисления – </w:t>
      </w:r>
      <w:r w:rsidRPr="009961D8">
        <w:rPr>
          <w:rFonts w:ascii="Times New Roman" w:hAnsi="Times New Roman" w:cs="Times New Roman"/>
          <w:b/>
          <w:sz w:val="28"/>
          <w:szCs w:val="28"/>
          <w:u w:val="single"/>
        </w:rPr>
        <w:t>14 596,73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C4A" w:rsidRDefault="00F44C4A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Коммунальные расходы по электроэнергии, холодной, горячей и химической воде, отоплению составили </w:t>
      </w:r>
      <w:r w:rsidR="00702305" w:rsidRPr="00702305">
        <w:rPr>
          <w:rFonts w:ascii="Times New Roman" w:hAnsi="Times New Roman" w:cs="Times New Roman"/>
          <w:b/>
          <w:sz w:val="28"/>
          <w:szCs w:val="28"/>
          <w:u w:val="single"/>
        </w:rPr>
        <w:t>6 002,61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C4A" w:rsidRDefault="00F44C4A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Расходы на услуги связи составили </w:t>
      </w:r>
      <w:r w:rsidR="00C17C28" w:rsidRPr="00AC0280">
        <w:rPr>
          <w:rFonts w:ascii="Times New Roman" w:hAnsi="Times New Roman" w:cs="Times New Roman"/>
          <w:b/>
          <w:sz w:val="28"/>
          <w:szCs w:val="28"/>
          <w:u w:val="single"/>
        </w:rPr>
        <w:t>2 363,82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C4A" w:rsidRDefault="00F44C4A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Расходы на приобретение медикаментов </w:t>
      </w:r>
      <w:r w:rsidR="00ED0D58">
        <w:rPr>
          <w:rFonts w:ascii="Times New Roman" w:hAnsi="Times New Roman" w:cs="Times New Roman"/>
          <w:sz w:val="28"/>
          <w:szCs w:val="28"/>
        </w:rPr>
        <w:t xml:space="preserve">и изделий медицинского назначения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D0D58">
        <w:rPr>
          <w:rFonts w:ascii="Times New Roman" w:hAnsi="Times New Roman" w:cs="Times New Roman"/>
          <w:sz w:val="28"/>
          <w:szCs w:val="28"/>
        </w:rPr>
        <w:t xml:space="preserve"> </w:t>
      </w:r>
      <w:r w:rsidR="00ED0D58" w:rsidRPr="00ED0D58">
        <w:rPr>
          <w:rFonts w:ascii="Times New Roman" w:hAnsi="Times New Roman" w:cs="Times New Roman"/>
          <w:b/>
          <w:sz w:val="28"/>
          <w:szCs w:val="28"/>
          <w:u w:val="single"/>
        </w:rPr>
        <w:t>71 370,7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510421">
        <w:rPr>
          <w:rFonts w:ascii="Times New Roman" w:hAnsi="Times New Roman" w:cs="Times New Roman"/>
          <w:sz w:val="28"/>
          <w:szCs w:val="28"/>
        </w:rPr>
        <w:t xml:space="preserve">, в том числе: медикаментов на сумму </w:t>
      </w:r>
      <w:r w:rsidR="00510421" w:rsidRPr="00F30057">
        <w:rPr>
          <w:rFonts w:ascii="Times New Roman" w:hAnsi="Times New Roman" w:cs="Times New Roman"/>
          <w:b/>
          <w:sz w:val="28"/>
          <w:szCs w:val="28"/>
          <w:u w:val="single"/>
        </w:rPr>
        <w:t>28 342,3</w:t>
      </w:r>
      <w:r w:rsidR="00510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4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0421">
        <w:rPr>
          <w:rFonts w:ascii="Times New Roman" w:hAnsi="Times New Roman" w:cs="Times New Roman"/>
          <w:sz w:val="28"/>
          <w:szCs w:val="28"/>
        </w:rPr>
        <w:t xml:space="preserve">, изделий медицинского назначения на сумму </w:t>
      </w:r>
      <w:r w:rsidR="00510421" w:rsidRPr="00F30057">
        <w:rPr>
          <w:rFonts w:ascii="Times New Roman" w:hAnsi="Times New Roman" w:cs="Times New Roman"/>
          <w:b/>
          <w:sz w:val="28"/>
          <w:szCs w:val="28"/>
          <w:u w:val="single"/>
        </w:rPr>
        <w:t>26 650,2</w:t>
      </w:r>
      <w:r w:rsidR="00510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4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0421">
        <w:rPr>
          <w:rFonts w:ascii="Times New Roman" w:hAnsi="Times New Roman" w:cs="Times New Roman"/>
          <w:sz w:val="28"/>
          <w:szCs w:val="28"/>
        </w:rPr>
        <w:t xml:space="preserve">, реактивов и реагентов на сумму </w:t>
      </w:r>
      <w:r w:rsidR="00510421" w:rsidRPr="00F30057">
        <w:rPr>
          <w:rFonts w:ascii="Times New Roman" w:hAnsi="Times New Roman" w:cs="Times New Roman"/>
          <w:b/>
          <w:sz w:val="28"/>
          <w:szCs w:val="28"/>
          <w:u w:val="single"/>
        </w:rPr>
        <w:t>16 378,2</w:t>
      </w:r>
      <w:r w:rsidR="00510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421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 w:rsidR="00510421">
        <w:rPr>
          <w:rFonts w:ascii="Times New Roman" w:hAnsi="Times New Roman" w:cs="Times New Roman"/>
          <w:sz w:val="28"/>
          <w:szCs w:val="28"/>
        </w:rPr>
        <w:t>.</w:t>
      </w:r>
    </w:p>
    <w:p w:rsidR="00F44C4A" w:rsidRDefault="00F44C4A" w:rsidP="00D9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Расходы на приобретение медицинского оборудования составили </w:t>
      </w:r>
      <w:r w:rsidR="00674B78" w:rsidRPr="00674B7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BF0EC6">
        <w:rPr>
          <w:rFonts w:ascii="Times New Roman" w:hAnsi="Times New Roman" w:cs="Times New Roman"/>
          <w:b/>
          <w:sz w:val="28"/>
          <w:szCs w:val="28"/>
          <w:u w:val="single"/>
        </w:rPr>
        <w:t> 745,56</w:t>
      </w:r>
      <w:r w:rsidR="00DC07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6220"/>
        <w:gridCol w:w="708"/>
        <w:gridCol w:w="1701"/>
      </w:tblGrid>
      <w:tr w:rsidR="00655F88" w:rsidRPr="0063179C" w:rsidTr="005A4CA5">
        <w:trPr>
          <w:trHeight w:val="57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033A79" w:rsidRPr="0063179C" w:rsidTr="005A4CA5">
        <w:trPr>
          <w:trHeight w:val="348"/>
        </w:trPr>
        <w:tc>
          <w:tcPr>
            <w:tcW w:w="9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9" w:rsidRPr="0063179C" w:rsidRDefault="00033A79" w:rsidP="000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Приобретено за счет бюджетных средств</w:t>
            </w:r>
          </w:p>
        </w:tc>
      </w:tr>
      <w:tr w:rsidR="00655F88" w:rsidRPr="0063179C" w:rsidTr="005A4CA5">
        <w:trPr>
          <w:trHeight w:val="5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 гематологический анализатор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CC-20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2 220 000   </w:t>
            </w:r>
          </w:p>
        </w:tc>
      </w:tr>
      <w:tr w:rsidR="00655F88" w:rsidRPr="0063179C" w:rsidTr="005A4CA5">
        <w:trPr>
          <w:trHeight w:val="4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для очистки эндоскопов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Buddy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990 000   </w:t>
            </w:r>
          </w:p>
        </w:tc>
      </w:tr>
      <w:tr w:rsidR="00655F88" w:rsidRPr="0063179C" w:rsidTr="005A4CA5">
        <w:trPr>
          <w:trHeight w:val="46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Фиброгастроскоп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Pentax</w:t>
            </w:r>
            <w:proofErr w:type="spellEnd"/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2 659 210   </w:t>
            </w:r>
          </w:p>
        </w:tc>
      </w:tr>
      <w:tr w:rsidR="00655F88" w:rsidRPr="0063179C" w:rsidTr="005A4CA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Галогеновый источник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Pentax</w:t>
            </w:r>
            <w:proofErr w:type="spellEnd"/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320 250   </w:t>
            </w:r>
          </w:p>
        </w:tc>
      </w:tr>
      <w:tr w:rsidR="00655F88" w:rsidRPr="0063179C" w:rsidTr="005A4CA5">
        <w:trPr>
          <w:trHeight w:val="4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суточного</w:t>
            </w:r>
            <w:proofErr w:type="gram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мониторирования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ЭКГ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Cardicode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2 451 000   </w:t>
            </w:r>
          </w:p>
        </w:tc>
      </w:tr>
      <w:tr w:rsidR="00655F88" w:rsidRPr="0063179C" w:rsidTr="005A4CA5">
        <w:trPr>
          <w:trHeight w:val="4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УВЧ-терапии УВЧ-60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360 400   </w:t>
            </w:r>
          </w:p>
        </w:tc>
      </w:tr>
      <w:tr w:rsidR="00655F88" w:rsidRPr="0063179C" w:rsidTr="005A4CA5">
        <w:trPr>
          <w:trHeight w:val="42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Облучатель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ОУФну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(УГН -1) ртутно-кварцевый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243 100   </w:t>
            </w:r>
          </w:p>
        </w:tc>
      </w:tr>
      <w:tr w:rsidR="00655F88" w:rsidRPr="0063179C" w:rsidTr="005A4CA5">
        <w:trPr>
          <w:trHeight w:val="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Поток-1 (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гальванизатор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электрофареза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183 600   </w:t>
            </w:r>
          </w:p>
        </w:tc>
      </w:tr>
      <w:tr w:rsidR="00655F88" w:rsidRPr="0063179C" w:rsidTr="005A4CA5">
        <w:trPr>
          <w:trHeight w:val="4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0B75BC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Ингалятор ультразвуковой Вулкан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149 600   </w:t>
            </w:r>
          </w:p>
        </w:tc>
      </w:tr>
      <w:tr w:rsidR="00655F88" w:rsidRPr="0063179C" w:rsidTr="005A4CA5">
        <w:trPr>
          <w:trHeight w:val="4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0B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местной дарсонвализации (АМД ДАРС)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80 000   </w:t>
            </w:r>
          </w:p>
        </w:tc>
      </w:tr>
      <w:tr w:rsidR="00655F88" w:rsidRPr="0063179C" w:rsidTr="005A4CA5">
        <w:trPr>
          <w:trHeight w:val="49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0B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светотерапии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Bioptron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 All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510 000   </w:t>
            </w:r>
          </w:p>
        </w:tc>
      </w:tr>
      <w:tr w:rsidR="00655F88" w:rsidRPr="0063179C" w:rsidTr="005A4CA5">
        <w:trPr>
          <w:trHeight w:val="5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0B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низкочастотный электротерапии 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Аплипульс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proofErr w:type="spellEnd"/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510 000   </w:t>
            </w:r>
          </w:p>
        </w:tc>
      </w:tr>
      <w:tr w:rsidR="00655F88" w:rsidRPr="0063179C" w:rsidTr="005A4CA5">
        <w:trPr>
          <w:trHeight w:val="45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0B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Пипетка 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дозатор 1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канальгая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100-1000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100 904   </w:t>
            </w:r>
          </w:p>
        </w:tc>
      </w:tr>
      <w:tr w:rsidR="00655F88" w:rsidRPr="0063179C" w:rsidTr="005A4CA5">
        <w:trPr>
          <w:trHeight w:val="38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0B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Весы медицинские В1-15М 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  <w:r w:rsidR="0043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 кг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88" w:rsidRPr="0063179C" w:rsidRDefault="00655F88" w:rsidP="007C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F88" w:rsidRPr="0063179C" w:rsidRDefault="00655F88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196 000   </w:t>
            </w:r>
          </w:p>
        </w:tc>
      </w:tr>
      <w:tr w:rsidR="005A4CA5" w:rsidRPr="007C0FB1" w:rsidTr="005A4CA5">
        <w:trPr>
          <w:trHeight w:val="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CA5" w:rsidRDefault="005A4CA5" w:rsidP="007C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A4CA5" w:rsidRDefault="005A4CA5" w:rsidP="000B6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Офтальмоскоп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A5" w:rsidRDefault="005A4CA5" w:rsidP="007C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CA5" w:rsidRDefault="005A4CA5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352000</w:t>
            </w:r>
          </w:p>
        </w:tc>
      </w:tr>
      <w:tr w:rsidR="005A4CA5" w:rsidRPr="007C0FB1" w:rsidTr="005A4CA5">
        <w:trPr>
          <w:trHeight w:val="4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4CA5" w:rsidRDefault="005A4CA5" w:rsidP="007C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A4CA5" w:rsidRPr="005A4CA5" w:rsidRDefault="005A4CA5" w:rsidP="000B63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Центрифуга лабораторная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Liston</w:t>
            </w:r>
            <w:r w:rsidRPr="005A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5A4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Classic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CA5" w:rsidRPr="005A4CA5" w:rsidRDefault="005A4CA5" w:rsidP="007C0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CA5" w:rsidRPr="005A4CA5" w:rsidRDefault="005A4CA5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139 500</w:t>
            </w:r>
          </w:p>
        </w:tc>
      </w:tr>
      <w:tr w:rsidR="00913EC2" w:rsidRPr="007C0FB1" w:rsidTr="00A838D3">
        <w:trPr>
          <w:trHeight w:val="304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EC2" w:rsidRPr="00913EC2" w:rsidRDefault="00913EC2" w:rsidP="00913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EC2" w:rsidRDefault="00165963" w:rsidP="00C0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11 465 564</w:t>
            </w:r>
          </w:p>
        </w:tc>
      </w:tr>
      <w:tr w:rsidR="00033A79" w:rsidRPr="007C0FB1" w:rsidTr="00110DD5">
        <w:trPr>
          <w:trHeight w:val="289"/>
        </w:trPr>
        <w:tc>
          <w:tcPr>
            <w:tcW w:w="9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79" w:rsidRPr="006F378A" w:rsidRDefault="00033A79" w:rsidP="00033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Приобретено за счет собственных средств</w:t>
            </w:r>
          </w:p>
        </w:tc>
      </w:tr>
      <w:tr w:rsidR="00033A79" w:rsidRPr="0063179C" w:rsidTr="005A4CA5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A79" w:rsidRPr="0063179C" w:rsidRDefault="00110DD5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33A79" w:rsidRPr="0063179C" w:rsidRDefault="00033A79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ренгенодиагностическая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панорамная дентальная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Planmeca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ProOne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9" w:rsidRPr="0063179C" w:rsidRDefault="00033A79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79" w:rsidRPr="0063179C" w:rsidRDefault="00033A79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2 900 000</w:t>
            </w:r>
          </w:p>
        </w:tc>
      </w:tr>
      <w:tr w:rsidR="00033A79" w:rsidRPr="0063179C" w:rsidTr="00A838D3">
        <w:trPr>
          <w:trHeight w:val="5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3A79" w:rsidRPr="0063179C" w:rsidRDefault="00110DD5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33A79" w:rsidRPr="0063179C" w:rsidRDefault="00033A79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принадлежности к установке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ренгенодиагностической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A79" w:rsidRPr="0063179C" w:rsidRDefault="00033A79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79" w:rsidRPr="0063179C" w:rsidRDefault="00033A79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2 900 000</w:t>
            </w:r>
          </w:p>
        </w:tc>
      </w:tr>
      <w:tr w:rsidR="004A683D" w:rsidRPr="0063179C" w:rsidTr="00A838D3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83D" w:rsidRPr="0063179C" w:rsidRDefault="00110DD5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83D" w:rsidRPr="0063179C" w:rsidRDefault="004A683D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Криозонды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аппарату для криохирургии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D" w:rsidRPr="0063179C" w:rsidRDefault="004A683D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3D" w:rsidRPr="0063179C" w:rsidRDefault="004A683D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1 380 000</w:t>
            </w:r>
          </w:p>
        </w:tc>
      </w:tr>
      <w:tr w:rsidR="004A683D" w:rsidRPr="0063179C" w:rsidTr="005A4CA5">
        <w:trPr>
          <w:trHeight w:val="4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83D" w:rsidRPr="0063179C" w:rsidRDefault="00110DD5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83D" w:rsidRPr="0063179C" w:rsidRDefault="004A683D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для криохирургии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Cryo</w:t>
            </w:r>
            <w:proofErr w:type="spellEnd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-S </w:t>
            </w:r>
            <w:proofErr w:type="spellStart"/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Electric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D" w:rsidRPr="0063179C" w:rsidRDefault="004A683D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3D" w:rsidRPr="0063179C" w:rsidRDefault="004A683D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3 650 000</w:t>
            </w:r>
          </w:p>
        </w:tc>
      </w:tr>
      <w:tr w:rsidR="004A683D" w:rsidRPr="0063179C" w:rsidTr="005A4CA5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83D" w:rsidRPr="0063179C" w:rsidRDefault="00110DD5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A683D" w:rsidRPr="0063179C" w:rsidRDefault="004A683D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мобильная стойка к аппарату для криохирургии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83D" w:rsidRPr="0063179C" w:rsidRDefault="004A683D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83D" w:rsidRPr="0063179C" w:rsidRDefault="004A683D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1 450 000</w:t>
            </w:r>
          </w:p>
        </w:tc>
      </w:tr>
      <w:tr w:rsidR="00BB564B" w:rsidRPr="0063179C" w:rsidTr="00B65955">
        <w:trPr>
          <w:trHeight w:val="441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64B" w:rsidRPr="00BB564B" w:rsidRDefault="00BB564B" w:rsidP="00BB5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64B" w:rsidRPr="0063179C" w:rsidRDefault="00BB564B" w:rsidP="00D53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12 280 000</w:t>
            </w:r>
          </w:p>
        </w:tc>
      </w:tr>
      <w:tr w:rsidR="00110DD5" w:rsidRPr="0063179C" w:rsidTr="001802F1">
        <w:trPr>
          <w:trHeight w:val="405"/>
        </w:trPr>
        <w:tc>
          <w:tcPr>
            <w:tcW w:w="7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0DD5" w:rsidRPr="0063179C" w:rsidRDefault="00CF2DC5" w:rsidP="001309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</w:t>
            </w:r>
            <w:r w:rsidR="00110DD5" w:rsidRPr="006317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10DD5" w:rsidRPr="0063179C" w:rsidRDefault="00110DD5" w:rsidP="00130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0DD5" w:rsidRPr="0063179C" w:rsidRDefault="00110DD5" w:rsidP="003E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745 564</w:t>
            </w:r>
          </w:p>
        </w:tc>
      </w:tr>
    </w:tbl>
    <w:p w:rsidR="00655F88" w:rsidRDefault="00655F88" w:rsidP="00655F88">
      <w:pPr>
        <w:rPr>
          <w:lang w:val="en-US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"/>
        <w:gridCol w:w="6220"/>
        <w:gridCol w:w="708"/>
        <w:gridCol w:w="1701"/>
      </w:tblGrid>
      <w:tr w:rsidR="009854AB" w:rsidRPr="007C0FB1" w:rsidTr="004D44C7">
        <w:trPr>
          <w:trHeight w:val="289"/>
        </w:trPr>
        <w:tc>
          <w:tcPr>
            <w:tcW w:w="9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B" w:rsidRPr="006F378A" w:rsidRDefault="009A5A67" w:rsidP="009A5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 получен</w:t>
            </w:r>
            <w:r w:rsidR="00790F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 централизованно</w:t>
            </w:r>
          </w:p>
        </w:tc>
      </w:tr>
      <w:tr w:rsidR="009854AB" w:rsidRPr="0063179C" w:rsidTr="004D44C7">
        <w:trPr>
          <w:trHeight w:val="6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4AB" w:rsidRPr="0063179C" w:rsidRDefault="009854AB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854AB" w:rsidRPr="0063179C" w:rsidRDefault="009A5A67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рентгеновский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цифровой СИМА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AB" w:rsidRPr="0063179C" w:rsidRDefault="009854AB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AB" w:rsidRPr="0063179C" w:rsidRDefault="009A5A67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27 950 000</w:t>
            </w:r>
          </w:p>
        </w:tc>
      </w:tr>
      <w:tr w:rsidR="009854AB" w:rsidRPr="0063179C" w:rsidTr="004D44C7">
        <w:trPr>
          <w:trHeight w:val="5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4AB" w:rsidRPr="0063179C" w:rsidRDefault="009854AB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854AB" w:rsidRPr="009A5A67" w:rsidRDefault="009A5A67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Дефибриллятор портативный двухфазный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Cardiolife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AB" w:rsidRPr="0063179C" w:rsidRDefault="009854AB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AB" w:rsidRPr="009A5A67" w:rsidRDefault="009A5A67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1 279 000</w:t>
            </w:r>
          </w:p>
        </w:tc>
      </w:tr>
      <w:tr w:rsidR="009854AB" w:rsidRPr="0063179C" w:rsidTr="004D44C7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4AB" w:rsidRPr="0063179C" w:rsidRDefault="009854AB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54AB" w:rsidRPr="0063179C" w:rsidRDefault="009A5A67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Кардиовизор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AB" w:rsidRPr="0063179C" w:rsidRDefault="009A5A67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4AB" w:rsidRPr="0063179C" w:rsidRDefault="009A5A67" w:rsidP="00DA0F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2 752 000</w:t>
            </w:r>
          </w:p>
        </w:tc>
      </w:tr>
      <w:tr w:rsidR="009854AB" w:rsidRPr="0063179C" w:rsidTr="004D44C7">
        <w:trPr>
          <w:trHeight w:val="441"/>
        </w:trPr>
        <w:tc>
          <w:tcPr>
            <w:tcW w:w="7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4AB" w:rsidRPr="00BB564B" w:rsidRDefault="009854AB" w:rsidP="004D4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6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4AB" w:rsidRPr="00C800FA" w:rsidRDefault="003E33BD" w:rsidP="004D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31 981 000</w:t>
            </w:r>
          </w:p>
        </w:tc>
      </w:tr>
    </w:tbl>
    <w:p w:rsidR="009854AB" w:rsidRDefault="009854AB" w:rsidP="00655F88">
      <w:pPr>
        <w:rPr>
          <w:lang w:val="en-US"/>
        </w:rPr>
      </w:pPr>
    </w:p>
    <w:p w:rsidR="00F44C4A" w:rsidRDefault="0054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Расходы на питание составили </w:t>
      </w:r>
      <w:r w:rsidR="000D7857" w:rsidRPr="000D7857">
        <w:rPr>
          <w:rFonts w:ascii="Times New Roman" w:hAnsi="Times New Roman" w:cs="Times New Roman"/>
          <w:b/>
          <w:sz w:val="28"/>
          <w:szCs w:val="28"/>
          <w:u w:val="single"/>
        </w:rPr>
        <w:t>255,19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7239" w:rsidRDefault="0054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Расходы по приобретению хозяйственных товаров и инвентаря составили </w:t>
      </w:r>
      <w:r w:rsidR="00D72A17">
        <w:rPr>
          <w:rFonts w:ascii="Times New Roman" w:hAnsi="Times New Roman" w:cs="Times New Roman"/>
          <w:b/>
          <w:sz w:val="28"/>
          <w:szCs w:val="28"/>
          <w:u w:val="single"/>
        </w:rPr>
        <w:t>29 637,72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(мягкий инвентарь </w:t>
      </w:r>
      <w:r w:rsidR="00834920">
        <w:rPr>
          <w:rFonts w:ascii="Times New Roman" w:hAnsi="Times New Roman" w:cs="Times New Roman"/>
          <w:sz w:val="28"/>
          <w:szCs w:val="28"/>
        </w:rPr>
        <w:t xml:space="preserve"> 970,49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моющие средства </w:t>
      </w:r>
      <w:r w:rsidR="00834920">
        <w:rPr>
          <w:rFonts w:ascii="Times New Roman" w:hAnsi="Times New Roman" w:cs="Times New Roman"/>
          <w:sz w:val="28"/>
          <w:szCs w:val="28"/>
        </w:rPr>
        <w:t>659,75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канцелярские товары </w:t>
      </w:r>
      <w:r w:rsidR="00834920">
        <w:rPr>
          <w:rFonts w:ascii="Times New Roman" w:hAnsi="Times New Roman" w:cs="Times New Roman"/>
          <w:sz w:val="28"/>
          <w:szCs w:val="28"/>
        </w:rPr>
        <w:t xml:space="preserve">1 382,92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хозяйственные товары </w:t>
      </w:r>
      <w:r w:rsidR="00834920">
        <w:rPr>
          <w:rFonts w:ascii="Times New Roman" w:hAnsi="Times New Roman" w:cs="Times New Roman"/>
          <w:sz w:val="28"/>
          <w:szCs w:val="28"/>
        </w:rPr>
        <w:t>12 336,95</w:t>
      </w:r>
      <w:r>
        <w:rPr>
          <w:rFonts w:ascii="Times New Roman" w:hAnsi="Times New Roman" w:cs="Times New Roman"/>
          <w:sz w:val="28"/>
          <w:szCs w:val="28"/>
        </w:rPr>
        <w:t>тыс.тенге</w:t>
      </w:r>
      <w:r w:rsidR="00834920">
        <w:rPr>
          <w:rFonts w:ascii="Times New Roman" w:hAnsi="Times New Roman" w:cs="Times New Roman"/>
          <w:sz w:val="28"/>
          <w:szCs w:val="28"/>
        </w:rPr>
        <w:t>, прочий инвентарь 14</w:t>
      </w:r>
      <w:r w:rsidR="008F0C5E">
        <w:rPr>
          <w:rFonts w:ascii="Times New Roman" w:hAnsi="Times New Roman" w:cs="Times New Roman"/>
          <w:sz w:val="28"/>
          <w:szCs w:val="28"/>
        </w:rPr>
        <w:t xml:space="preserve"> 287,61 </w:t>
      </w:r>
      <w:r w:rsidR="00834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920">
        <w:rPr>
          <w:rFonts w:ascii="Times New Roman" w:hAnsi="Times New Roman" w:cs="Times New Roman"/>
          <w:sz w:val="28"/>
          <w:szCs w:val="28"/>
        </w:rPr>
        <w:t>тыс.тенге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3B31" w:rsidRDefault="0027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Прочие текущие расходы составили на сумму </w:t>
      </w:r>
      <w:r w:rsidR="00497B62">
        <w:rPr>
          <w:rFonts w:ascii="Times New Roman" w:hAnsi="Times New Roman" w:cs="Times New Roman"/>
          <w:b/>
          <w:sz w:val="28"/>
          <w:szCs w:val="28"/>
          <w:u w:val="single"/>
        </w:rPr>
        <w:t>68 998,88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239" w:rsidRDefault="0054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14" w:rsidRDefault="0062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914" w:rsidRDefault="0062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37C" w:rsidRPr="00547239" w:rsidRDefault="00621914" w:rsidP="00964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21914" w:rsidRPr="00547239" w:rsidRDefault="006219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914" w:rsidRPr="00547239" w:rsidSect="005472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D9"/>
    <w:rsid w:val="00033A79"/>
    <w:rsid w:val="00041C00"/>
    <w:rsid w:val="00062494"/>
    <w:rsid w:val="00073683"/>
    <w:rsid w:val="000A01EA"/>
    <w:rsid w:val="000B0E1B"/>
    <w:rsid w:val="000B561F"/>
    <w:rsid w:val="000B635E"/>
    <w:rsid w:val="000B75BC"/>
    <w:rsid w:val="000D7857"/>
    <w:rsid w:val="00110DD5"/>
    <w:rsid w:val="00125F03"/>
    <w:rsid w:val="00163470"/>
    <w:rsid w:val="00165963"/>
    <w:rsid w:val="001802F1"/>
    <w:rsid w:val="001C2692"/>
    <w:rsid w:val="001C48FE"/>
    <w:rsid w:val="001D369E"/>
    <w:rsid w:val="0021135A"/>
    <w:rsid w:val="00242E8A"/>
    <w:rsid w:val="00250735"/>
    <w:rsid w:val="00273B31"/>
    <w:rsid w:val="002B224B"/>
    <w:rsid w:val="002C48A4"/>
    <w:rsid w:val="00305E68"/>
    <w:rsid w:val="00310F5B"/>
    <w:rsid w:val="003209D9"/>
    <w:rsid w:val="0034737D"/>
    <w:rsid w:val="00351132"/>
    <w:rsid w:val="003E33BD"/>
    <w:rsid w:val="004077CD"/>
    <w:rsid w:val="004325D3"/>
    <w:rsid w:val="004378F2"/>
    <w:rsid w:val="00461497"/>
    <w:rsid w:val="00466770"/>
    <w:rsid w:val="0047650F"/>
    <w:rsid w:val="0048711D"/>
    <w:rsid w:val="00497B62"/>
    <w:rsid w:val="004A683D"/>
    <w:rsid w:val="004F53CA"/>
    <w:rsid w:val="00510421"/>
    <w:rsid w:val="00533FB6"/>
    <w:rsid w:val="00547239"/>
    <w:rsid w:val="005A4CA5"/>
    <w:rsid w:val="005C67FC"/>
    <w:rsid w:val="00614D28"/>
    <w:rsid w:val="00621914"/>
    <w:rsid w:val="00655F88"/>
    <w:rsid w:val="00674B78"/>
    <w:rsid w:val="00694FC1"/>
    <w:rsid w:val="006961FB"/>
    <w:rsid w:val="006A207E"/>
    <w:rsid w:val="006A515D"/>
    <w:rsid w:val="006C462F"/>
    <w:rsid w:val="006F378A"/>
    <w:rsid w:val="006F5B5A"/>
    <w:rsid w:val="00702305"/>
    <w:rsid w:val="00753B3C"/>
    <w:rsid w:val="00773DF6"/>
    <w:rsid w:val="00790F70"/>
    <w:rsid w:val="00793B47"/>
    <w:rsid w:val="007A7B39"/>
    <w:rsid w:val="007C0FB1"/>
    <w:rsid w:val="007C3003"/>
    <w:rsid w:val="007C79A7"/>
    <w:rsid w:val="007D1545"/>
    <w:rsid w:val="007F392F"/>
    <w:rsid w:val="00825C59"/>
    <w:rsid w:val="00834920"/>
    <w:rsid w:val="00835D9D"/>
    <w:rsid w:val="008F0C5E"/>
    <w:rsid w:val="008F6C45"/>
    <w:rsid w:val="009118FC"/>
    <w:rsid w:val="00913EC2"/>
    <w:rsid w:val="0096437C"/>
    <w:rsid w:val="009854AB"/>
    <w:rsid w:val="009961D8"/>
    <w:rsid w:val="009A5A67"/>
    <w:rsid w:val="009B62CC"/>
    <w:rsid w:val="009E7113"/>
    <w:rsid w:val="00A05739"/>
    <w:rsid w:val="00A578F0"/>
    <w:rsid w:val="00A838D3"/>
    <w:rsid w:val="00A87B1E"/>
    <w:rsid w:val="00AA7860"/>
    <w:rsid w:val="00AB41BC"/>
    <w:rsid w:val="00AB7F7C"/>
    <w:rsid w:val="00AC0280"/>
    <w:rsid w:val="00AD64F9"/>
    <w:rsid w:val="00AE0010"/>
    <w:rsid w:val="00AE2969"/>
    <w:rsid w:val="00B101A2"/>
    <w:rsid w:val="00B24319"/>
    <w:rsid w:val="00B65955"/>
    <w:rsid w:val="00B76AAB"/>
    <w:rsid w:val="00B90AB6"/>
    <w:rsid w:val="00BB564B"/>
    <w:rsid w:val="00BC5ADA"/>
    <w:rsid w:val="00BF0EC6"/>
    <w:rsid w:val="00C07EA0"/>
    <w:rsid w:val="00C17C28"/>
    <w:rsid w:val="00C41207"/>
    <w:rsid w:val="00C41980"/>
    <w:rsid w:val="00C50BF9"/>
    <w:rsid w:val="00C5240F"/>
    <w:rsid w:val="00C800FA"/>
    <w:rsid w:val="00C9267A"/>
    <w:rsid w:val="00C92E84"/>
    <w:rsid w:val="00CB5961"/>
    <w:rsid w:val="00CD41F3"/>
    <w:rsid w:val="00CF2DC5"/>
    <w:rsid w:val="00D31150"/>
    <w:rsid w:val="00D53951"/>
    <w:rsid w:val="00D568F1"/>
    <w:rsid w:val="00D72A17"/>
    <w:rsid w:val="00D96DFF"/>
    <w:rsid w:val="00DA0F8B"/>
    <w:rsid w:val="00DA77BF"/>
    <w:rsid w:val="00DC07CC"/>
    <w:rsid w:val="00DE546C"/>
    <w:rsid w:val="00ED0D58"/>
    <w:rsid w:val="00F30057"/>
    <w:rsid w:val="00F37FFC"/>
    <w:rsid w:val="00F4236A"/>
    <w:rsid w:val="00F44C4A"/>
    <w:rsid w:val="00F5011F"/>
    <w:rsid w:val="00F515AF"/>
    <w:rsid w:val="00F86A59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2016-02-02T03:39:00Z</cp:lastPrinted>
  <dcterms:created xsi:type="dcterms:W3CDTF">2016-02-08T08:37:00Z</dcterms:created>
  <dcterms:modified xsi:type="dcterms:W3CDTF">2016-02-08T08:37:00Z</dcterms:modified>
</cp:coreProperties>
</file>