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90310D">
        <w:rPr>
          <w:spacing w:val="2"/>
        </w:rPr>
        <w:t>12</w:t>
      </w:r>
      <w:r w:rsidR="00156C11" w:rsidRPr="00616D0D">
        <w:rPr>
          <w:spacing w:val="2"/>
          <w:lang w:val="kk-KZ"/>
        </w:rPr>
        <w:t xml:space="preserve"> </w:t>
      </w:r>
      <w:r w:rsidR="00FA0645">
        <w:rPr>
          <w:spacing w:val="2"/>
          <w:lang w:val="kk-KZ"/>
        </w:rPr>
        <w:t>апре</w:t>
      </w:r>
      <w:r w:rsidR="00DA7D31" w:rsidRPr="00616D0D">
        <w:rPr>
          <w:spacing w:val="2"/>
          <w:lang w:val="kk-KZ"/>
        </w:rPr>
        <w:t>ля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90310D">
        <w:rPr>
          <w:spacing w:val="2"/>
        </w:rPr>
        <w:t>12</w:t>
      </w:r>
      <w:r w:rsidR="00FA0645" w:rsidRPr="00616D0D">
        <w:rPr>
          <w:spacing w:val="2"/>
          <w:lang w:val="kk-KZ"/>
        </w:rPr>
        <w:t xml:space="preserve"> </w:t>
      </w:r>
      <w:r w:rsidR="00FA0645">
        <w:rPr>
          <w:spacing w:val="2"/>
          <w:lang w:val="kk-KZ"/>
        </w:rPr>
        <w:t>апре</w:t>
      </w:r>
      <w:r w:rsidR="00FA0645" w:rsidRPr="00616D0D">
        <w:rPr>
          <w:spacing w:val="2"/>
          <w:lang w:val="kk-KZ"/>
        </w:rPr>
        <w:t xml:space="preserve">ля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</w:t>
      </w:r>
      <w:proofErr w:type="gramStart"/>
      <w:r w:rsidRPr="00616D0D">
        <w:rPr>
          <w:rStyle w:val="s0"/>
          <w:color w:val="auto"/>
          <w:sz w:val="24"/>
          <w:szCs w:val="24"/>
        </w:rPr>
        <w:t>на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C66F3D" w:rsidRDefault="00C66F3D" w:rsidP="00C66F3D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Приложение 4</w:t>
      </w:r>
    </w:p>
    <w:p w:rsidR="00B274E8" w:rsidRDefault="00B274E8" w:rsidP="00C66F3D">
      <w:pPr>
        <w:ind w:firstLine="400"/>
        <w:jc w:val="right"/>
        <w:rPr>
          <w:rStyle w:val="s0"/>
          <w:color w:val="auto"/>
          <w:sz w:val="24"/>
          <w:szCs w:val="24"/>
        </w:rPr>
      </w:pPr>
    </w:p>
    <w:tbl>
      <w:tblPr>
        <w:tblW w:w="11316" w:type="dxa"/>
        <w:tblInd w:w="93" w:type="dxa"/>
        <w:tblLook w:val="04A0"/>
      </w:tblPr>
      <w:tblGrid>
        <w:gridCol w:w="640"/>
        <w:gridCol w:w="4849"/>
        <w:gridCol w:w="1368"/>
        <w:gridCol w:w="1499"/>
        <w:gridCol w:w="1360"/>
        <w:gridCol w:w="1600"/>
      </w:tblGrid>
      <w:tr w:rsidR="00B274E8" w:rsidRPr="00712EFA" w:rsidTr="008B7997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 кратким описанием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F76DD2"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выделенная для закупа</w:t>
            </w:r>
          </w:p>
        </w:tc>
      </w:tr>
      <w:tr w:rsidR="00B274E8" w:rsidRPr="00712EFA" w:rsidTr="008B799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E8" w:rsidRPr="00712EFA" w:rsidRDefault="00B274E8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7997" w:rsidRPr="00712EFA" w:rsidTr="00456A1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Fucuda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DENSHi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Fx-7202 (складывающаяся термочувствительная) 110х140х142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B7997" w:rsidRPr="00712EFA" w:rsidTr="00456A1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RPR-CARBON-DAC тест на </w:t>
            </w:r>
            <w:proofErr w:type="spellStart"/>
            <w:r>
              <w:rPr>
                <w:color w:val="000000"/>
                <w:sz w:val="20"/>
                <w:szCs w:val="20"/>
              </w:rPr>
              <w:t>сифил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ардиолип.антиг.по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 опр.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Фотобумага ролики UPT 210-BL для принтера SONY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3 416 000,00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Бумага УЗ для </w:t>
            </w:r>
            <w:proofErr w:type="spellStart"/>
            <w:r>
              <w:rPr>
                <w:color w:val="000000"/>
                <w:sz w:val="20"/>
                <w:szCs w:val="20"/>
              </w:rPr>
              <w:t>видеопринтера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SONY UP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210-SE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2 360 000,00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Бумага для УЗИ 110х20 Ulstar-1100S </w:t>
            </w:r>
            <w:proofErr w:type="gramStart"/>
            <w:r>
              <w:rPr>
                <w:color w:val="000000"/>
                <w:sz w:val="20"/>
                <w:szCs w:val="20"/>
              </w:rPr>
              <w:t>ч/б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159 000,00</w:t>
            </w:r>
          </w:p>
        </w:tc>
      </w:tr>
      <w:tr w:rsidR="008B7997" w:rsidRPr="00712EFA" w:rsidTr="00456A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реактивов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предстерилизационного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контроля на 100 мл, 1 комплект Агат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Флюорографическая бумага 70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бабины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Фиксаж </w:t>
            </w:r>
            <w:proofErr w:type="spellStart"/>
            <w:r>
              <w:rPr>
                <w:color w:val="000000"/>
                <w:sz w:val="20"/>
                <w:szCs w:val="20"/>
              </w:rPr>
              <w:t>Retina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XPE на 15 литров, сухой концентрат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8B7997" w:rsidRPr="00712EFA" w:rsidTr="00456A1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Тампон в пробирке 12х150 мм РР, с деревянной ручкой, без среды, стерильный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ЭКГ бумага 210-140-200 Z сложения 26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в пачке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334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ЭКГ бумага для переносного аппарата ВН 50х20х16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Бумага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/распечатки результатов ВГД ТОРСО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ст-80 50х30х18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Бумага диаграммная 210х20х16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вн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7" w:rsidRDefault="008B79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B27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Бумага диаграммная КТГ 112х100х150 М (метка)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32 500,00</w:t>
            </w:r>
          </w:p>
        </w:tc>
      </w:tr>
      <w:tr w:rsidR="008B7997" w:rsidRPr="00712EFA" w:rsidTr="00456A1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334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997" w:rsidRDefault="008B79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Грудные электроды для  FUCUDA DENSHI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8B7997" w:rsidRPr="00712EFA" w:rsidTr="008B799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97" w:rsidRPr="00712EFA" w:rsidRDefault="008B7997" w:rsidP="00334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12E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Электроды для верхних и нижних конечностей FUCUDA DENSHI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7" w:rsidRDefault="008B79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102 000,00</w:t>
            </w:r>
          </w:p>
        </w:tc>
      </w:tr>
    </w:tbl>
    <w:p w:rsidR="00B274E8" w:rsidRDefault="00B274E8" w:rsidP="00C66F3D">
      <w:pPr>
        <w:ind w:firstLine="400"/>
        <w:jc w:val="right"/>
        <w:rPr>
          <w:rStyle w:val="s0"/>
          <w:color w:val="auto"/>
          <w:sz w:val="24"/>
          <w:szCs w:val="24"/>
        </w:rPr>
      </w:pPr>
    </w:p>
    <w:p w:rsidR="00B274E8" w:rsidRPr="00616D0D" w:rsidRDefault="00B274E8" w:rsidP="00C66F3D">
      <w:pPr>
        <w:ind w:firstLine="400"/>
        <w:jc w:val="right"/>
        <w:rPr>
          <w:sz w:val="24"/>
          <w:szCs w:val="24"/>
        </w:rPr>
      </w:pPr>
    </w:p>
    <w:sectPr w:rsidR="00B274E8" w:rsidRPr="00616D0D" w:rsidSect="00C66F3D">
      <w:headerReference w:type="default" r:id="rId9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B1" w:rsidRDefault="00723EB1" w:rsidP="0082634C">
      <w:pPr>
        <w:spacing w:after="0" w:line="240" w:lineRule="auto"/>
      </w:pPr>
      <w:r>
        <w:separator/>
      </w:r>
    </w:p>
  </w:endnote>
  <w:endnote w:type="continuationSeparator" w:id="0">
    <w:p w:rsidR="00723EB1" w:rsidRDefault="00723EB1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B1" w:rsidRDefault="00723EB1" w:rsidP="0082634C">
      <w:pPr>
        <w:spacing w:after="0" w:line="240" w:lineRule="auto"/>
      </w:pPr>
      <w:r>
        <w:separator/>
      </w:r>
    </w:p>
  </w:footnote>
  <w:footnote w:type="continuationSeparator" w:id="0">
    <w:p w:rsidR="00723EB1" w:rsidRDefault="00723EB1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F7" w:rsidRDefault="00D404F6" w:rsidP="008531F7">
    <w:pPr>
      <w:pStyle w:val="a5"/>
      <w:jc w:val="right"/>
    </w:pPr>
    <w:r>
      <w:t>Объявление №</w:t>
    </w:r>
    <w:r w:rsidR="005E45A8">
      <w:t>4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36F82"/>
    <w:rsid w:val="00086FD6"/>
    <w:rsid w:val="0009506A"/>
    <w:rsid w:val="000B446A"/>
    <w:rsid w:val="000B5AC0"/>
    <w:rsid w:val="001208CE"/>
    <w:rsid w:val="001411FA"/>
    <w:rsid w:val="00156C11"/>
    <w:rsid w:val="001958BD"/>
    <w:rsid w:val="00253967"/>
    <w:rsid w:val="00274127"/>
    <w:rsid w:val="002D4E8A"/>
    <w:rsid w:val="002D7DCB"/>
    <w:rsid w:val="00303990"/>
    <w:rsid w:val="00356935"/>
    <w:rsid w:val="003A32A7"/>
    <w:rsid w:val="003A418B"/>
    <w:rsid w:val="003B1D79"/>
    <w:rsid w:val="004561E4"/>
    <w:rsid w:val="00460793"/>
    <w:rsid w:val="0046299E"/>
    <w:rsid w:val="004A67E4"/>
    <w:rsid w:val="00577142"/>
    <w:rsid w:val="005A6D8B"/>
    <w:rsid w:val="005C52B8"/>
    <w:rsid w:val="005C5612"/>
    <w:rsid w:val="005E45A8"/>
    <w:rsid w:val="0061304D"/>
    <w:rsid w:val="00616D0D"/>
    <w:rsid w:val="00644722"/>
    <w:rsid w:val="00657750"/>
    <w:rsid w:val="0066708B"/>
    <w:rsid w:val="00690C20"/>
    <w:rsid w:val="006A738B"/>
    <w:rsid w:val="006C06A6"/>
    <w:rsid w:val="006D3958"/>
    <w:rsid w:val="00712EFA"/>
    <w:rsid w:val="00723EB1"/>
    <w:rsid w:val="00791EE0"/>
    <w:rsid w:val="007B39D7"/>
    <w:rsid w:val="007C32E3"/>
    <w:rsid w:val="0082634C"/>
    <w:rsid w:val="0084607B"/>
    <w:rsid w:val="008531F7"/>
    <w:rsid w:val="008743ED"/>
    <w:rsid w:val="008B7997"/>
    <w:rsid w:val="008F66D7"/>
    <w:rsid w:val="0090310D"/>
    <w:rsid w:val="00933A94"/>
    <w:rsid w:val="00934764"/>
    <w:rsid w:val="0094127C"/>
    <w:rsid w:val="0098157A"/>
    <w:rsid w:val="009842C4"/>
    <w:rsid w:val="009B66E4"/>
    <w:rsid w:val="009C6AEA"/>
    <w:rsid w:val="00A235A9"/>
    <w:rsid w:val="00A33825"/>
    <w:rsid w:val="00A50643"/>
    <w:rsid w:val="00A841A4"/>
    <w:rsid w:val="00A97066"/>
    <w:rsid w:val="00AF3A7A"/>
    <w:rsid w:val="00B274E8"/>
    <w:rsid w:val="00B3553E"/>
    <w:rsid w:val="00B53C70"/>
    <w:rsid w:val="00B92ACA"/>
    <w:rsid w:val="00BD6BD1"/>
    <w:rsid w:val="00BE3673"/>
    <w:rsid w:val="00C113A0"/>
    <w:rsid w:val="00C12D10"/>
    <w:rsid w:val="00C1325C"/>
    <w:rsid w:val="00C4213E"/>
    <w:rsid w:val="00C66F3D"/>
    <w:rsid w:val="00C85E71"/>
    <w:rsid w:val="00CA7F35"/>
    <w:rsid w:val="00D20B35"/>
    <w:rsid w:val="00D404F6"/>
    <w:rsid w:val="00D42D4D"/>
    <w:rsid w:val="00D7044A"/>
    <w:rsid w:val="00DA621E"/>
    <w:rsid w:val="00DA7D31"/>
    <w:rsid w:val="00DB1068"/>
    <w:rsid w:val="00E0744A"/>
    <w:rsid w:val="00E2107A"/>
    <w:rsid w:val="00E51A59"/>
    <w:rsid w:val="00E60339"/>
    <w:rsid w:val="00E7613D"/>
    <w:rsid w:val="00EB4AA8"/>
    <w:rsid w:val="00EE06D5"/>
    <w:rsid w:val="00F60B7C"/>
    <w:rsid w:val="00F76DD2"/>
    <w:rsid w:val="00FA0645"/>
    <w:rsid w:val="00FC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23</cp:revision>
  <dcterms:created xsi:type="dcterms:W3CDTF">2017-03-06T11:57:00Z</dcterms:created>
  <dcterms:modified xsi:type="dcterms:W3CDTF">2017-07-22T15:56:00Z</dcterms:modified>
</cp:coreProperties>
</file>