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 xml:space="preserve">Объявление </w:t>
      </w:r>
      <w:r w:rsidR="00EC7BD2" w:rsidRPr="00D93BF3">
        <w:rPr>
          <w:bCs w:val="0"/>
          <w:color w:val="1D1B11" w:themeColor="background2" w:themeShade="1A"/>
          <w:sz w:val="24"/>
          <w:szCs w:val="24"/>
        </w:rPr>
        <w:t>№</w:t>
      </w:r>
      <w:r w:rsidR="00D47A9C" w:rsidRPr="00D93BF3">
        <w:rPr>
          <w:bCs w:val="0"/>
          <w:color w:val="1D1B11" w:themeColor="background2" w:themeShade="1A"/>
          <w:sz w:val="24"/>
          <w:szCs w:val="24"/>
        </w:rPr>
        <w:t>4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="001730A6" w:rsidRPr="00D93BF3">
        <w:rPr>
          <w:sz w:val="24"/>
          <w:szCs w:val="24"/>
        </w:rPr>
        <w:t xml:space="preserve"> проведении закупа </w:t>
      </w:r>
      <w:r w:rsidR="00CB5696" w:rsidRPr="00D93BF3">
        <w:rPr>
          <w:sz w:val="24"/>
          <w:szCs w:val="24"/>
        </w:rPr>
        <w:t>медицинских изделий</w:t>
      </w:r>
      <w:r w:rsidRPr="00D93BF3">
        <w:rPr>
          <w:sz w:val="24"/>
          <w:szCs w:val="24"/>
        </w:rPr>
        <w:t xml:space="preserve"> способом </w:t>
      </w:r>
    </w:p>
    <w:p w:rsidR="00F7777F" w:rsidRPr="00D93BF3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F7777F" w:rsidRDefault="00D05519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6184F" w:rsidRPr="00D93BF3">
        <w:rPr>
          <w:sz w:val="24"/>
          <w:szCs w:val="24"/>
        </w:rPr>
        <w:t xml:space="preserve"> </w:t>
      </w:r>
      <w:r w:rsidR="000D7F5B">
        <w:rPr>
          <w:sz w:val="24"/>
          <w:szCs w:val="24"/>
        </w:rPr>
        <w:t xml:space="preserve">                              21</w:t>
      </w:r>
      <w:r w:rsidR="00EC7BD2" w:rsidRPr="00D93BF3">
        <w:rPr>
          <w:sz w:val="24"/>
          <w:szCs w:val="24"/>
        </w:rPr>
        <w:t xml:space="preserve"> мая</w:t>
      </w:r>
      <w:r w:rsidR="00457B9D" w:rsidRPr="00D93BF3">
        <w:rPr>
          <w:sz w:val="24"/>
          <w:szCs w:val="24"/>
        </w:rPr>
        <w:t xml:space="preserve"> 2020</w:t>
      </w:r>
      <w:r w:rsidRPr="00D93BF3">
        <w:rPr>
          <w:sz w:val="24"/>
          <w:szCs w:val="24"/>
        </w:rPr>
        <w:t>г</w:t>
      </w:r>
    </w:p>
    <w:p w:rsidR="00C53517" w:rsidRPr="00D93BF3" w:rsidRDefault="00C53517" w:rsidP="00C53517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З г.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7F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="00AA1D9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D7F5B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мая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57B9D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0D7F5B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28</w:t>
      </w:r>
      <w:r w:rsidR="00457B9D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EC7BD2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мая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1730A6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Pr="00D93BF3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30D3F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(пяти) рабочих дней со дня поступления Заявки Заказчика.</w:t>
      </w:r>
    </w:p>
    <w:p w:rsidR="00F7777F" w:rsidRPr="00D93BF3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D93BF3" w:rsidRDefault="00F7777F" w:rsidP="004B595A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Pr="00D93BF3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Pr="00D93BF3" w:rsidRDefault="00F7777F" w:rsidP="00F7777F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D93C6D" w:rsidRPr="00D93BF3" w:rsidRDefault="00D93C6D" w:rsidP="00D9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6184F" w:rsidRPr="00C53517" w:rsidRDefault="00C53517" w:rsidP="00C53517">
      <w:pPr>
        <w:spacing w:after="0" w:line="240" w:lineRule="auto"/>
        <w:jc w:val="both"/>
        <w:rPr>
          <w:rStyle w:val="s0"/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93C6D"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tbl>
      <w:tblPr>
        <w:tblStyle w:val="ab"/>
        <w:tblW w:w="0" w:type="auto"/>
        <w:jc w:val="center"/>
        <w:tblLook w:val="04A0"/>
      </w:tblPr>
      <w:tblGrid>
        <w:gridCol w:w="2832"/>
        <w:gridCol w:w="2599"/>
        <w:gridCol w:w="1595"/>
        <w:gridCol w:w="1595"/>
        <w:gridCol w:w="1595"/>
        <w:gridCol w:w="1596"/>
      </w:tblGrid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Default="00444613" w:rsidP="00017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7F5B" w:rsidRDefault="000D7F5B" w:rsidP="00017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7F5B" w:rsidRPr="00444613" w:rsidRDefault="000D7F5B" w:rsidP="00017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Бумага для ЭКГ аппарата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Cardio7 215х25х16</w:t>
            </w:r>
          </w:p>
          <w:p w:rsidR="00444613" w:rsidRPr="00444613" w:rsidRDefault="00444613" w:rsidP="00017D6F">
            <w:pPr>
              <w:tabs>
                <w:tab w:val="clear" w:pos="7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7F5B" w:rsidRPr="00444613" w:rsidRDefault="000D7F5B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D7F5B" w:rsidRPr="00444613" w:rsidRDefault="000D7F5B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95" w:type="dxa"/>
          </w:tcPr>
          <w:p w:rsidR="00444613" w:rsidRDefault="00444613" w:rsidP="000D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F5B" w:rsidRPr="00444613" w:rsidRDefault="000D7F5B" w:rsidP="000D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834 000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Гигрометр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444613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психрометрический ВИТ-2 (15-40°С)</w:t>
            </w:r>
          </w:p>
          <w:p w:rsidR="00444613" w:rsidRPr="00444613" w:rsidRDefault="00444613" w:rsidP="00017D6F">
            <w:pPr>
              <w:tabs>
                <w:tab w:val="clear" w:pos="7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шт</w:t>
            </w:r>
            <w:proofErr w:type="spellEnd"/>
            <w:proofErr w:type="gramEnd"/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19 250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44461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Катетер/канюля внутривенный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444613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proofErr w:type="gram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периферический</w:t>
            </w:r>
            <w:proofErr w:type="gram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Bioflokage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Budget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р.16G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c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инъекционным клапаном</w:t>
            </w:r>
          </w:p>
          <w:p w:rsidR="00444613" w:rsidRPr="00444613" w:rsidRDefault="00444613" w:rsidP="00017D6F">
            <w:pPr>
              <w:tabs>
                <w:tab w:val="clear" w:pos="7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6" w:type="dxa"/>
          </w:tcPr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19 500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Катетер/канюля </w:t>
            </w: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внутривенный периферический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Bioflokage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Budget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р.18G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инъекционным клапаном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Default="00444613" w:rsidP="00444613">
            <w:pPr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  <w:p w:rsidR="00444613" w:rsidRPr="00444613" w:rsidRDefault="00444613" w:rsidP="00444613">
            <w:pPr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proofErr w:type="gram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периферический</w:t>
            </w:r>
            <w:proofErr w:type="gram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lastRenderedPageBreak/>
              <w:t>Bioflokage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Budget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р.18G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c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инъекционным клапаном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595" w:type="dxa"/>
          </w:tcPr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19 500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Катетер/канюля внутривенный периферический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Bioflokage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Budget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р.22G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инъекционным клапаном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proofErr w:type="gram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периферический</w:t>
            </w:r>
            <w:proofErr w:type="gram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Bioflokage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Budget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р.22G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c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инъекционным клапаном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5" w:type="dxa"/>
          </w:tcPr>
          <w:p w:rsidR="00444613" w:rsidRPr="00444613" w:rsidRDefault="00444613" w:rsidP="000D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6" w:type="dxa"/>
          </w:tcPr>
          <w:p w:rsidR="00444613" w:rsidRPr="00444613" w:rsidRDefault="00444613" w:rsidP="000D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19 500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Катетер/канюля внутривенный периферический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Bioflokage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Budget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р.24G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инъекционным клапаном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proofErr w:type="gram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периферический</w:t>
            </w:r>
            <w:proofErr w:type="gram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Bioflokage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Budget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р.24G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c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инъекционным клапаном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D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D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19 500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lastRenderedPageBreak/>
              <w:t xml:space="preserve">Картонные коробки безопасной утилизации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кл</w:t>
            </w:r>
            <w:proofErr w:type="spellEnd"/>
            <w:proofErr w:type="gram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Б</w:t>
            </w:r>
            <w:proofErr w:type="gram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для сбора хранения и безопасной утилизации ИМН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к</w:t>
            </w:r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онтейнер картон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кл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В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одн</w:t>
            </w:r>
            <w:proofErr w:type="gram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.ж</w:t>
            </w:r>
            <w:proofErr w:type="gram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елтый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для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утил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мед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отх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10л в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компл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2пакета 700х800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3 150 000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Термоиндикаторы</w:t>
            </w:r>
            <w:proofErr w:type="spellEnd"/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Индикатор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МедИС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- 180/60-1 (1000 тестов)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</w:t>
            </w:r>
            <w:proofErr w:type="spellEnd"/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450 000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Термоиндикаторы</w:t>
            </w:r>
            <w:proofErr w:type="spellEnd"/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Индикатор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МедИС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- 132/20-1 (1000 тестов)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б/ж</w:t>
            </w:r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46 000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Термоиндикаторы</w:t>
            </w:r>
            <w:proofErr w:type="spellEnd"/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Индикатор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МедИС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- 120/45-1 (1000 тестов)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б/ж</w:t>
            </w:r>
            <w:proofErr w:type="gramEnd"/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27 600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444613">
            <w:pPr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азопирама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спиртовый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100мл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прозрачный бесцветный </w:t>
            </w:r>
            <w:proofErr w:type="spell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спиртовый</w:t>
            </w:r>
            <w:proofErr w:type="spell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 </w:t>
            </w: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100мл</w:t>
            </w:r>
            <w:proofErr w:type="gramStart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аствор со специфическим запахом спирта, для определения остатков крови и моющих средств</w:t>
            </w:r>
          </w:p>
        </w:tc>
        <w:tc>
          <w:tcPr>
            <w:tcW w:w="1595" w:type="dxa"/>
          </w:tcPr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1595" w:type="dxa"/>
          </w:tcPr>
          <w:p w:rsidR="00444613" w:rsidRPr="00444613" w:rsidRDefault="00444613" w:rsidP="00444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5" w:type="dxa"/>
          </w:tcPr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7750</w:t>
            </w:r>
          </w:p>
        </w:tc>
        <w:tc>
          <w:tcPr>
            <w:tcW w:w="1596" w:type="dxa"/>
          </w:tcPr>
          <w:p w:rsidR="00444613" w:rsidRPr="00444613" w:rsidRDefault="00444613" w:rsidP="0044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77 500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Перекись водорода 30% 500,0 (пергидроль 500,0)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прозрачный, бесцветный раствор во флаконе пергидроля 30% 500мл прозрачный раствор, химически агрессивен, со специфическим легким запахом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D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D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236 250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Гигрометр/термометр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DC-802 с немецким датчиком влажности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Heimann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.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444613" w:rsidRPr="00444613" w:rsidTr="00444613">
        <w:trPr>
          <w:jc w:val="center"/>
        </w:trPr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Бумага для </w:t>
            </w:r>
            <w:proofErr w:type="gram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ультразвуковых</w:t>
            </w:r>
            <w:proofErr w:type="gram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исслед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 xml:space="preserve"> (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Beereco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)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(</w:t>
            </w:r>
            <w:proofErr w:type="spellStart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Beereco</w:t>
            </w:r>
            <w:proofErr w:type="spellEnd"/>
            <w:r w:rsidRPr="00444613">
              <w:rPr>
                <w:rFonts w:ascii="Times New Roman" w:hAnsi="Times New Roman" w:cs="Times New Roman"/>
                <w:color w:val="DF0000"/>
                <w:sz w:val="28"/>
                <w:szCs w:val="28"/>
              </w:rPr>
              <w:t>)</w:t>
            </w: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color w:val="D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Рулон</w:t>
            </w: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44613" w:rsidRPr="00444613" w:rsidRDefault="00444613" w:rsidP="0001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4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5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1596" w:type="dxa"/>
          </w:tcPr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13" w:rsidRPr="00444613" w:rsidRDefault="00444613" w:rsidP="0001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sz w:val="28"/>
                <w:szCs w:val="28"/>
              </w:rPr>
              <w:t>510 000</w:t>
            </w:r>
          </w:p>
        </w:tc>
      </w:tr>
    </w:tbl>
    <w:p w:rsidR="00444613" w:rsidRPr="00B04E19" w:rsidRDefault="00444613" w:rsidP="00444613">
      <w:pPr>
        <w:rPr>
          <w:rFonts w:ascii="Times New Roman" w:hAnsi="Times New Roman" w:cs="Times New Roman"/>
          <w:sz w:val="20"/>
          <w:szCs w:val="20"/>
        </w:rPr>
      </w:pPr>
    </w:p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92C" w:rsidRPr="00D93BF3" w:rsidRDefault="00E6092C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Pr="00D93BF3" w:rsidRDefault="00F7777F" w:rsidP="00F7777F">
      <w:pPr>
        <w:rPr>
          <w:rFonts w:ascii="Times New Roman" w:hAnsi="Times New Roman" w:cs="Times New Roman"/>
          <w:sz w:val="24"/>
          <w:szCs w:val="24"/>
        </w:rPr>
      </w:pPr>
    </w:p>
    <w:p w:rsidR="00844EEC" w:rsidRPr="00D93BF3" w:rsidRDefault="00844EEC">
      <w:pPr>
        <w:rPr>
          <w:rFonts w:ascii="Times New Roman" w:hAnsi="Times New Roman" w:cs="Times New Roman"/>
          <w:sz w:val="24"/>
          <w:szCs w:val="24"/>
        </w:rPr>
      </w:pPr>
    </w:p>
    <w:sectPr w:rsidR="00844EEC" w:rsidRPr="00D93BF3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78" w:rsidRDefault="003E6978" w:rsidP="00F7777F">
      <w:pPr>
        <w:spacing w:after="0" w:line="240" w:lineRule="auto"/>
      </w:pPr>
      <w:r>
        <w:separator/>
      </w:r>
    </w:p>
  </w:endnote>
  <w:endnote w:type="continuationSeparator" w:id="0">
    <w:p w:rsidR="003E6978" w:rsidRDefault="003E6978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78" w:rsidRDefault="003E6978" w:rsidP="00F7777F">
      <w:pPr>
        <w:spacing w:after="0" w:line="240" w:lineRule="auto"/>
      </w:pPr>
      <w:r>
        <w:separator/>
      </w:r>
    </w:p>
  </w:footnote>
  <w:footnote w:type="continuationSeparator" w:id="0">
    <w:p w:rsidR="003E6978" w:rsidRDefault="003E6978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634D6"/>
    <w:rsid w:val="00064517"/>
    <w:rsid w:val="00064ADC"/>
    <w:rsid w:val="00090FED"/>
    <w:rsid w:val="000B7C5F"/>
    <w:rsid w:val="000D7F5B"/>
    <w:rsid w:val="001161D1"/>
    <w:rsid w:val="00117BD5"/>
    <w:rsid w:val="00135A5E"/>
    <w:rsid w:val="00163FC0"/>
    <w:rsid w:val="001730A6"/>
    <w:rsid w:val="001B21FD"/>
    <w:rsid w:val="001B3CA2"/>
    <w:rsid w:val="001F0653"/>
    <w:rsid w:val="00207A29"/>
    <w:rsid w:val="00247B28"/>
    <w:rsid w:val="00263005"/>
    <w:rsid w:val="0027092C"/>
    <w:rsid w:val="00275A78"/>
    <w:rsid w:val="00277470"/>
    <w:rsid w:val="00284EF2"/>
    <w:rsid w:val="0029080B"/>
    <w:rsid w:val="002A570E"/>
    <w:rsid w:val="002A78F2"/>
    <w:rsid w:val="002D13E0"/>
    <w:rsid w:val="0030027D"/>
    <w:rsid w:val="00307C2E"/>
    <w:rsid w:val="00321165"/>
    <w:rsid w:val="003250A6"/>
    <w:rsid w:val="00330D3F"/>
    <w:rsid w:val="00351A4C"/>
    <w:rsid w:val="0036611E"/>
    <w:rsid w:val="00367FE8"/>
    <w:rsid w:val="00385C04"/>
    <w:rsid w:val="003B0D6B"/>
    <w:rsid w:val="003B75E9"/>
    <w:rsid w:val="003B7D53"/>
    <w:rsid w:val="003E6978"/>
    <w:rsid w:val="00414ADC"/>
    <w:rsid w:val="00422510"/>
    <w:rsid w:val="00427249"/>
    <w:rsid w:val="00444613"/>
    <w:rsid w:val="00445824"/>
    <w:rsid w:val="00451ABB"/>
    <w:rsid w:val="00457B9D"/>
    <w:rsid w:val="004B595A"/>
    <w:rsid w:val="004C6B8F"/>
    <w:rsid w:val="004D146E"/>
    <w:rsid w:val="004D7671"/>
    <w:rsid w:val="005034AA"/>
    <w:rsid w:val="00523336"/>
    <w:rsid w:val="005406DE"/>
    <w:rsid w:val="005925CF"/>
    <w:rsid w:val="005A4941"/>
    <w:rsid w:val="005C1E76"/>
    <w:rsid w:val="005C4A96"/>
    <w:rsid w:val="005C7164"/>
    <w:rsid w:val="005D11F3"/>
    <w:rsid w:val="005D2B9F"/>
    <w:rsid w:val="005E2994"/>
    <w:rsid w:val="00691378"/>
    <w:rsid w:val="006A31E7"/>
    <w:rsid w:val="006C3162"/>
    <w:rsid w:val="006E0873"/>
    <w:rsid w:val="0074109E"/>
    <w:rsid w:val="007514B1"/>
    <w:rsid w:val="00771B70"/>
    <w:rsid w:val="007A6F9A"/>
    <w:rsid w:val="007D040A"/>
    <w:rsid w:val="007D3B8F"/>
    <w:rsid w:val="007D78C3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A144A4"/>
    <w:rsid w:val="00A67F3C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BF162F"/>
    <w:rsid w:val="00C0082A"/>
    <w:rsid w:val="00C253A8"/>
    <w:rsid w:val="00C2651C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83EB8"/>
    <w:rsid w:val="00D93BF3"/>
    <w:rsid w:val="00D93C6D"/>
    <w:rsid w:val="00D95854"/>
    <w:rsid w:val="00DA0247"/>
    <w:rsid w:val="00DA4DEF"/>
    <w:rsid w:val="00DB681D"/>
    <w:rsid w:val="00DC32C4"/>
    <w:rsid w:val="00E2504E"/>
    <w:rsid w:val="00E6092C"/>
    <w:rsid w:val="00EA17DC"/>
    <w:rsid w:val="00EB58C9"/>
    <w:rsid w:val="00EC3E2E"/>
    <w:rsid w:val="00EC7BD2"/>
    <w:rsid w:val="00F00C67"/>
    <w:rsid w:val="00F03AF2"/>
    <w:rsid w:val="00F10A41"/>
    <w:rsid w:val="00F610DA"/>
    <w:rsid w:val="00F7777F"/>
    <w:rsid w:val="00F826C0"/>
    <w:rsid w:val="00FE42E7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2019-08-15T08:27:00Z</cp:lastPrinted>
  <dcterms:created xsi:type="dcterms:W3CDTF">2020-05-20T11:33:00Z</dcterms:created>
  <dcterms:modified xsi:type="dcterms:W3CDTF">2020-05-21T04:43:00Z</dcterms:modified>
</cp:coreProperties>
</file>